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88" w:rsidRPr="008F294C" w:rsidRDefault="00B56288" w:rsidP="00B56288">
      <w:pPr>
        <w:pStyle w:val="Nadpis2"/>
        <w:jc w:val="center"/>
        <w:rPr>
          <w:rFonts w:ascii="Verdana" w:hAnsi="Verdana" w:cs="Arial"/>
          <w:color w:val="000000"/>
          <w:sz w:val="28"/>
          <w:szCs w:val="28"/>
          <w14:ligatures w14:val="none"/>
        </w:rPr>
      </w:pPr>
      <w:bookmarkStart w:id="0" w:name="_Toc35689196"/>
      <w:r w:rsidRPr="008F294C">
        <w:rPr>
          <w:rFonts w:ascii="Verdana" w:hAnsi="Verdana" w:cs="Arial"/>
          <w:color w:val="000000"/>
          <w:sz w:val="28"/>
          <w:szCs w:val="28"/>
          <w14:ligatures w14:val="none"/>
        </w:rPr>
        <w:t>Súhlas so spracúvaním osobných údajov - dobrovoľník</w:t>
      </w:r>
      <w:bookmarkEnd w:id="0"/>
    </w:p>
    <w:p w:rsidR="00B56288" w:rsidRPr="008F0957" w:rsidRDefault="00B56288" w:rsidP="00B56288">
      <w:pPr>
        <w:jc w:val="center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 zmysle článku 6 ods. 1 a článku 7 Nariadenia Európskeho parlamentu a rady (EÚ) 2016/679 (ďalej len Nariadenie EÚ)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 xml:space="preserve">Titul, meno, priezvisko: </w:t>
      </w:r>
      <w:r w:rsidRPr="008F0957">
        <w:rPr>
          <w:rFonts w:asciiTheme="majorHAnsi" w:hAnsiTheme="majorHAnsi" w:cstheme="minorHAnsi"/>
        </w:rPr>
        <w:tab/>
      </w:r>
      <w:r w:rsidRPr="008F0957">
        <w:rPr>
          <w:rFonts w:asciiTheme="majorHAnsi" w:hAnsiTheme="majorHAnsi" w:cstheme="minorHAnsi"/>
        </w:rPr>
        <w:tab/>
        <w:t xml:space="preserve">……………………….…………………………… 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Adresa bydliska:</w:t>
      </w:r>
      <w:r w:rsidRPr="008F0957">
        <w:rPr>
          <w:rFonts w:asciiTheme="majorHAnsi" w:hAnsiTheme="majorHAnsi" w:cstheme="minorHAnsi"/>
        </w:rPr>
        <w:tab/>
      </w:r>
      <w:r w:rsidRPr="008F0957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Pr="008F0957">
        <w:rPr>
          <w:rFonts w:asciiTheme="majorHAnsi" w:hAnsiTheme="majorHAnsi" w:cstheme="minorHAnsi"/>
        </w:rPr>
        <w:t xml:space="preserve">……………….…………………………………... 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Č. OP alebo iného dokladu:</w:t>
      </w:r>
      <w:r w:rsidRPr="008F0957">
        <w:rPr>
          <w:rFonts w:asciiTheme="majorHAnsi" w:hAnsiTheme="majorHAnsi" w:cstheme="minorHAnsi"/>
        </w:rPr>
        <w:tab/>
        <w:t xml:space="preserve">………………………….…………………………   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So spracúvaním mojich osobných údajov:</w:t>
      </w:r>
    </w:p>
    <w:p w:rsidR="00B56288" w:rsidRPr="008F0957" w:rsidRDefault="00B56288" w:rsidP="00B562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 rozsahu fotografie mojej osoby, údajov uvedených v profile dobrovoľníka</w:t>
      </w:r>
    </w:p>
    <w:p w:rsidR="00B56288" w:rsidRPr="008F0957" w:rsidRDefault="00B56288" w:rsidP="00B562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za účelom evidovania dobrovoľníkov a vytvárania si obrazu o dobrovoľníkovi, schopnosti jeho uplatnenia sa v rámci činnosti organizácie, zvýšenia záujmu spolupracujúcich organizácií o moju osobu,</w:t>
      </w:r>
    </w:p>
    <w:p w:rsidR="00B56288" w:rsidRPr="008F0957" w:rsidRDefault="00B56288" w:rsidP="00B562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na dobu členstva v organizácii ako dobrovoľník (platnosti registrácie),</w:t>
      </w:r>
    </w:p>
    <w:p w:rsidR="00B56288" w:rsidRPr="008F0957" w:rsidRDefault="00B56288" w:rsidP="00B562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s možnosťou poskytnutia OU (komu) verejnosti prostredníctvom internetových stránok.</w:t>
      </w:r>
    </w:p>
    <w:p w:rsidR="00B56288" w:rsidRPr="008F0957" w:rsidRDefault="003F07A1" w:rsidP="00B5628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119"/>
        </w:tabs>
        <w:rPr>
          <w:rFonts w:asciiTheme="majorHAnsi" w:hAnsiTheme="majorHAnsi" w:cstheme="minorHAnsi"/>
          <w:b/>
        </w:rPr>
      </w:pPr>
      <w:sdt>
        <w:sdtPr>
          <w:rPr>
            <w:rFonts w:asciiTheme="majorHAnsi" w:hAnsiTheme="majorHAnsi" w:cstheme="minorHAnsi"/>
          </w:rPr>
          <w:tag w:val="goog_rdk_5"/>
          <w:id w:val="-655690577"/>
        </w:sdtPr>
        <w:sdtEndPr/>
        <w:sdtContent>
          <w:r w:rsidR="00B56288" w:rsidRPr="008F095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B56288" w:rsidRPr="008F0957">
        <w:rPr>
          <w:rFonts w:asciiTheme="majorHAnsi" w:hAnsiTheme="majorHAnsi" w:cstheme="minorHAnsi"/>
          <w:b/>
        </w:rPr>
        <w:tab/>
        <w:t>Súhlasím</w:t>
      </w:r>
      <w:r w:rsidR="00B56288" w:rsidRPr="008F0957">
        <w:rPr>
          <w:rFonts w:asciiTheme="majorHAnsi" w:hAnsiTheme="majorHAnsi" w:cstheme="minorHAnsi"/>
          <w:b/>
        </w:rPr>
        <w:tab/>
      </w:r>
      <w:r w:rsidR="00B56288" w:rsidRPr="008F0957">
        <w:rPr>
          <w:rFonts w:asciiTheme="majorHAnsi" w:hAnsiTheme="majorHAnsi" w:cstheme="minorHAnsi"/>
          <w:b/>
        </w:rPr>
        <w:tab/>
      </w:r>
      <w:r w:rsidR="00B56288" w:rsidRPr="008F0957">
        <w:rPr>
          <w:rFonts w:asciiTheme="majorHAnsi" w:hAnsiTheme="majorHAnsi" w:cstheme="minorHAnsi"/>
          <w:b/>
        </w:rPr>
        <w:tab/>
      </w:r>
      <w:sdt>
        <w:sdtPr>
          <w:rPr>
            <w:rFonts w:asciiTheme="majorHAnsi" w:hAnsiTheme="majorHAnsi" w:cstheme="minorHAnsi"/>
          </w:rPr>
          <w:tag w:val="goog_rdk_6"/>
          <w:id w:val="1382740250"/>
        </w:sdtPr>
        <w:sdtEndPr/>
        <w:sdtContent>
          <w:r w:rsidR="00B56288" w:rsidRPr="008F095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B56288" w:rsidRPr="008F0957">
        <w:rPr>
          <w:rFonts w:asciiTheme="majorHAnsi" w:hAnsiTheme="majorHAnsi" w:cstheme="minorHAnsi"/>
          <w:b/>
        </w:rPr>
        <w:tab/>
        <w:t>Nesúhlasím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Svoj súhlas udeľujem pre ........................................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Prehlasujem, že som bol/a poučený/á o dobrovoľnosti poskytnutia tohto súhlasu a tak ho aj dávam. Súhlas som dal/a zo svojej slobodnej vôle bez akékoľvek nátlaku a bez akýchkoľvek podmienok zo strany prevádzkovateľa nesúvisiacich s mojim súhlasom.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Prehlasujem, že som bol/a poučená o právach dotknutej osoby na:</w:t>
      </w:r>
    </w:p>
    <w:p w:rsidR="00B56288" w:rsidRPr="008F0957" w:rsidRDefault="00B56288" w:rsidP="00B56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prístup k osobným údajom (článok 15),</w:t>
      </w:r>
    </w:p>
    <w:p w:rsidR="00B56288" w:rsidRPr="008F0957" w:rsidRDefault="00B56288" w:rsidP="00B5628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(prístup nesmie mať nepriaznivé dôsledky na práva iných fyzických osôb)</w:t>
      </w:r>
    </w:p>
    <w:p w:rsidR="00B56288" w:rsidRPr="008F0957" w:rsidRDefault="00B56288" w:rsidP="00B56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opravu a doplnenie osobných údajov (článok 16),</w:t>
      </w:r>
    </w:p>
    <w:p w:rsidR="00B56288" w:rsidRPr="008F0957" w:rsidRDefault="00B56288" w:rsidP="00B56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výmaz osobných údajov - právo na zabudnutie (článok 17),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zverejnené OU,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nepotrebné OU,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nezákonne spracúvané OU,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OU spracúvané na účely priameho marketingu,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OU po odvolaní súhlasu na spracúvanie, ak neexistuje iný právny základ spracúvania,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toto právo sa neuplatňuje pri údajoch spracúvaných na účel:</w:t>
      </w:r>
    </w:p>
    <w:p w:rsidR="00B56288" w:rsidRPr="008F0957" w:rsidRDefault="00B56288" w:rsidP="00B5628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archivácie,</w:t>
      </w:r>
    </w:p>
    <w:p w:rsidR="00B56288" w:rsidRPr="008F0957" w:rsidRDefault="00B56288" w:rsidP="00B5628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vedecký/štatistický účel,</w:t>
      </w:r>
    </w:p>
    <w:p w:rsidR="00B56288" w:rsidRPr="008F0957" w:rsidRDefault="00B56288" w:rsidP="00B5628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historický výskum,</w:t>
      </w:r>
    </w:p>
    <w:p w:rsidR="00B56288" w:rsidRPr="008F0957" w:rsidRDefault="00B56288" w:rsidP="00B5628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na uplatnenie práva na slobodu prejavu a práva na informácie,</w:t>
      </w:r>
    </w:p>
    <w:p w:rsidR="00B56288" w:rsidRPr="008F0957" w:rsidRDefault="00B56288" w:rsidP="00B5628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na preukazovanie a uplatňovanie právnych nárokov,</w:t>
      </w:r>
    </w:p>
    <w:p w:rsidR="00B56288" w:rsidRPr="008F0957" w:rsidRDefault="00B56288" w:rsidP="00B56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obmedzenie spracúvania osobných údajov (článok 18),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počas opravy nesprávnych údajov,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ak dotknutá osoba namieta výmaz údajov a požaduje ho nahradiť obmedzením spracúvania,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ak prevádzkovateľ údaje už nepotrebuje a potrebuje ich dotknutá osoba na uplatnenie právneho nároku,</w:t>
      </w:r>
    </w:p>
    <w:p w:rsidR="00B56288" w:rsidRPr="008F0957" w:rsidRDefault="00B56288" w:rsidP="00B56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prenosnosť osobných údajov spracúvaných automatizovanými prostriedkami (článok 20)</w:t>
      </w:r>
    </w:p>
    <w:p w:rsidR="00B56288" w:rsidRPr="008F0957" w:rsidRDefault="00B56288" w:rsidP="00B56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namietanie spracúvania osobných údajov (článok 21),</w:t>
      </w:r>
    </w:p>
    <w:p w:rsidR="00B56288" w:rsidRPr="008F0957" w:rsidRDefault="00B56288" w:rsidP="00B562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pri spracúvaní na účely priameho marketingu - prevádzkovateľ ihneď pozastaví spracúvanie,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 xml:space="preserve">a že som sa s týmito právami oboznámil/a </w:t>
      </w:r>
      <w:proofErr w:type="spellStart"/>
      <w:r w:rsidRPr="008F0957">
        <w:rPr>
          <w:rFonts w:asciiTheme="majorHAnsi" w:hAnsiTheme="majorHAnsi" w:cstheme="minorHAnsi"/>
        </w:rPr>
        <w:t>a</w:t>
      </w:r>
      <w:proofErr w:type="spellEnd"/>
      <w:r w:rsidRPr="008F0957">
        <w:rPr>
          <w:rFonts w:asciiTheme="majorHAnsi" w:hAnsiTheme="majorHAnsi" w:cstheme="minorHAnsi"/>
        </w:rPr>
        <w:t> porozumel/a im.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Prevádzkovateľ môže obmedziť rozsah práv dotknutej osoby v zmysle článku 23 Nariadenia EÚ, ak je takéto obmedzenie ustanovené s cieľom zaistiť najmä ochranu práv dotknutej osoby alebo iných osôb a uplatnenie vymáhania občianskoprávnych nárokov.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Dotknutá osoba má právo tento súhlas kedykoľvek odvolať. Odvolanie súhlasu nemá vplyv na zákonnosť spracúvania vychádzajúceho zo súhlasu pred jeho odvolaním.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Dotknutá osoba má právo podať sťažnosť na Úrad na ochranu osobných údajov, Hraničná 12, Bratislava podľa článku 13, ods. 2, písm. d) Nariadenia EÚ.</w:t>
      </w:r>
    </w:p>
    <w:p w:rsidR="00B56288" w:rsidRPr="008F0957" w:rsidRDefault="00B56288" w:rsidP="00B56288">
      <w:pPr>
        <w:rPr>
          <w:rFonts w:asciiTheme="majorHAnsi" w:hAnsiTheme="majorHAnsi" w:cstheme="minorHAnsi"/>
        </w:rPr>
      </w:pPr>
    </w:p>
    <w:p w:rsidR="00B56288" w:rsidRPr="008F0957" w:rsidRDefault="00B56288" w:rsidP="00B56288">
      <w:pPr>
        <w:rPr>
          <w:rFonts w:asciiTheme="majorHAnsi" w:hAnsiTheme="majorHAnsi" w:cstheme="minorHAnsi"/>
        </w:rPr>
      </w:pPr>
    </w:p>
    <w:p w:rsidR="00B56288" w:rsidRPr="008F0957" w:rsidRDefault="00B56288" w:rsidP="00B56288">
      <w:pPr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 ............................... dňa .........................</w:t>
      </w:r>
      <w:r w:rsidRPr="008F0957">
        <w:rPr>
          <w:rFonts w:asciiTheme="majorHAnsi" w:hAnsiTheme="majorHAnsi" w:cstheme="minorHAnsi"/>
        </w:rPr>
        <w:tab/>
      </w:r>
      <w:r w:rsidRPr="008F0957">
        <w:rPr>
          <w:rFonts w:asciiTheme="majorHAnsi" w:hAnsiTheme="majorHAnsi" w:cstheme="minorHAnsi"/>
        </w:rPr>
        <w:tab/>
      </w:r>
      <w:r w:rsidRPr="008F0957">
        <w:rPr>
          <w:rFonts w:asciiTheme="majorHAnsi" w:hAnsiTheme="majorHAnsi" w:cstheme="minorHAnsi"/>
        </w:rPr>
        <w:tab/>
        <w:t xml:space="preserve">.................................................................. </w:t>
      </w:r>
    </w:p>
    <w:p w:rsidR="000E7E6F" w:rsidRDefault="00B56288" w:rsidP="003F07A1">
      <w:pPr>
        <w:ind w:left="4956" w:firstLine="708"/>
      </w:pPr>
      <w:r w:rsidRPr="008F0957">
        <w:rPr>
          <w:rFonts w:asciiTheme="majorHAnsi" w:hAnsiTheme="majorHAnsi" w:cstheme="minorHAnsi"/>
        </w:rPr>
        <w:t xml:space="preserve">Dotknutá osoba (podpis) </w:t>
      </w:r>
      <w:r w:rsidRPr="008F0957">
        <w:rPr>
          <w:rFonts w:asciiTheme="majorHAnsi" w:hAnsiTheme="majorHAnsi" w:cstheme="minorHAnsi"/>
        </w:rPr>
        <w:tab/>
      </w:r>
      <w:bookmarkStart w:id="1" w:name="_GoBack"/>
      <w:bookmarkEnd w:id="1"/>
    </w:p>
    <w:sectPr w:rsidR="000E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D1E0D"/>
    <w:multiLevelType w:val="multilevel"/>
    <w:tmpl w:val="0AD4E6DE"/>
    <w:lvl w:ilvl="0">
      <w:start w:val="1"/>
      <w:numFmt w:val="bullet"/>
      <w:lvlText w:val="•"/>
      <w:lvlJc w:val="left"/>
      <w:pPr>
        <w:ind w:left="36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A863B8E"/>
    <w:multiLevelType w:val="multilevel"/>
    <w:tmpl w:val="EC5AF80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2MTE3sLAwMzU2NLFU0lEKTi0uzszPAykwrAUA2qb09ywAAAA="/>
  </w:docVars>
  <w:rsids>
    <w:rsidRoot w:val="00B56288"/>
    <w:rsid w:val="000E7E6F"/>
    <w:rsid w:val="003A01AA"/>
    <w:rsid w:val="003F07A1"/>
    <w:rsid w:val="00B5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4C230-6A75-4450-B329-77222DA4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628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k-SK"/>
      <w14:ligatures w14:val="standard"/>
      <w14:cntxtAlts/>
    </w:rPr>
  </w:style>
  <w:style w:type="paragraph" w:styleId="Nadpis2">
    <w:name w:val="heading 2"/>
    <w:basedOn w:val="Normlny"/>
    <w:link w:val="Nadpis2Char"/>
    <w:uiPriority w:val="9"/>
    <w:qFormat/>
    <w:rsid w:val="00B56288"/>
    <w:pPr>
      <w:spacing w:before="40" w:line="256" w:lineRule="auto"/>
      <w:outlineLvl w:val="1"/>
    </w:pPr>
    <w:rPr>
      <w:rFonts w:ascii="Calibri Light" w:hAnsi="Calibri Light" w:cs="Calibri Light"/>
      <w:b/>
      <w:bCs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56288"/>
    <w:rPr>
      <w:rFonts w:ascii="Calibri Light" w:eastAsia="Times New Roman" w:hAnsi="Calibri Light" w:cs="Calibri Light"/>
      <w:b/>
      <w:bCs/>
      <w:color w:val="2F5496"/>
      <w:kern w:val="28"/>
      <w:sz w:val="26"/>
      <w:szCs w:val="26"/>
      <w:lang w:eastAsia="sk-SK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Brozmanova Gregorova Alzbeta, doc. PhDr., PhD.</dc:creator>
  <cp:keywords/>
  <dc:description/>
  <cp:lastModifiedBy>Sis</cp:lastModifiedBy>
  <cp:revision>2</cp:revision>
  <dcterms:created xsi:type="dcterms:W3CDTF">2020-03-22T09:58:00Z</dcterms:created>
  <dcterms:modified xsi:type="dcterms:W3CDTF">2021-10-22T08:03:00Z</dcterms:modified>
</cp:coreProperties>
</file>